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F94A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72D57202" w14:textId="48697C1A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Employment with </w:t>
      </w:r>
      <w:r w:rsidR="00A677EF"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 w:rsidR="002B221F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is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conditional on the applicant being suitable for employment and fully able to perform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the inherent requirements for the position.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When completing the health </w:t>
      </w:r>
      <w:r w:rsidR="002B221F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declaration,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you as an applicant for employment must do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so in the full knowledge of the position as outlined in the relevant role statement</w:t>
      </w:r>
    </w:p>
    <w:p w14:paraId="0183A6AC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and/or selection criteria.</w:t>
      </w:r>
    </w:p>
    <w:p w14:paraId="329DD659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6A31B698" w14:textId="3849C6A2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The primary purpose of this pre-employment health declaration is to assist </w:t>
      </w:r>
      <w:r w:rsidR="00A677EF"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to ensure that no person is placed in an environment or given tasks that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will result in physical or mental harm. It is not the intention of the pre-employment</w:t>
      </w:r>
      <w:r w:rsidR="00A677EF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health declaration to deny a person employment solely because of disability, illness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or injury. The health declaration is required so that </w:t>
      </w:r>
      <w:r w:rsidR="00A677EF"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may take the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appropriate and reasonable action to ensure the employee’s health, safety and</w:t>
      </w:r>
      <w:r w:rsidR="00A677EF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wellbeing.</w:t>
      </w:r>
    </w:p>
    <w:p w14:paraId="1036DD68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23D89FBF" w14:textId="2A67550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You are required to disclose to </w:t>
      </w:r>
      <w:r w:rsidR="00A677EF"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any pre-existing illness, disease,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injury, aliment or condition that you have suffered or continue to suffer of which you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are aware and could reasonably be expected to </w:t>
      </w:r>
      <w:proofErr w:type="gramStart"/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foresee, and</w:t>
      </w:r>
      <w:proofErr w:type="gramEnd"/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could be affected by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the nature of the proposed employment.</w:t>
      </w:r>
    </w:p>
    <w:p w14:paraId="4875285F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519A9103" w14:textId="77777777" w:rsidR="003229FE" w:rsidRPr="002B221F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</w:pPr>
      <w:r w:rsidRPr="002B221F"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  <w:t>Privacy</w:t>
      </w:r>
    </w:p>
    <w:p w14:paraId="31BA0B63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70C0"/>
          <w:kern w:val="0"/>
          <w:sz w:val="40"/>
          <w:szCs w:val="40"/>
        </w:rPr>
      </w:pPr>
    </w:p>
    <w:p w14:paraId="4953B300" w14:textId="7C2C6EEE" w:rsidR="003229FE" w:rsidRPr="008A01C0" w:rsidRDefault="00A677EF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takes your privacy seriously. All details provided on this form are</w:t>
      </w:r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treated confidentially. The completed health declaration form will be retained on</w:t>
      </w:r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your personnel file, which is kept secure at all times. Where employment is not taken</w:t>
      </w:r>
    </w:p>
    <w:p w14:paraId="2B06DF44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up, for whatever reason, all documents relating to your application will be retained for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six months and then destroyed.</w:t>
      </w:r>
    </w:p>
    <w:p w14:paraId="41B00C7E" w14:textId="7C65E1B1" w:rsidR="003229FE" w:rsidRDefault="00A677EF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and its employees may use the information in your health</w:t>
      </w:r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declaration </w:t>
      </w:r>
      <w:proofErr w:type="gramStart"/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for the purpose of</w:t>
      </w:r>
      <w:proofErr w:type="gramEnd"/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assessing your suitability for employment as a teacher,</w:t>
      </w:r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school administrative and support staff member or public servant. Further 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may disclose that information to its legal advisers </w:t>
      </w:r>
      <w:proofErr w:type="gramStart"/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for the purpose of</w:t>
      </w:r>
      <w:proofErr w:type="gramEnd"/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obtaining legal advice concerning your health declaration, and any legal proceedings</w:t>
      </w:r>
      <w:r w:rsidR="003229FE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="003229FE"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in which your health declaration is relevant.</w:t>
      </w:r>
    </w:p>
    <w:p w14:paraId="19DC20FB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2CEA038B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Should any circumstances change that may affect your capacity to perform the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inherent requirements of the position that you are undertaking, you are obliged to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inform 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>the CEO.</w:t>
      </w:r>
    </w:p>
    <w:p w14:paraId="2896B47A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38968303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012CEA01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3319C8A9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7F33B9E2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7E6F0B2C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050C8728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4CA9B9DC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264C0CD5" w14:textId="0156129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5E13E73F" w14:textId="77777777" w:rsidR="00A677EF" w:rsidRDefault="00A677EF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bookmarkStart w:id="0" w:name="_GoBack"/>
      <w:bookmarkEnd w:id="0"/>
    </w:p>
    <w:p w14:paraId="4E950E09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50B89F2C" w14:textId="77777777" w:rsidR="003229FE" w:rsidRPr="002B221F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</w:pPr>
      <w:r w:rsidRPr="002B221F"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  <w:lastRenderedPageBreak/>
        <w:t>Section 1 Your Information</w:t>
      </w:r>
    </w:p>
    <w:p w14:paraId="55BF42AF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3229FE" w:rsidRPr="004728F0" w14:paraId="343D113C" w14:textId="77777777" w:rsidTr="001F6954">
        <w:tc>
          <w:tcPr>
            <w:tcW w:w="2802" w:type="dxa"/>
          </w:tcPr>
          <w:p w14:paraId="256E1C67" w14:textId="77777777" w:rsidR="003229FE" w:rsidRPr="004728F0" w:rsidRDefault="003229FE" w:rsidP="001F6954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8F0">
              <w:rPr>
                <w:rFonts w:asciiTheme="minorHAnsi" w:hAnsiTheme="minorHAnsi"/>
                <w:b/>
                <w:sz w:val="22"/>
                <w:szCs w:val="22"/>
              </w:rPr>
              <w:t>Christian Names</w:t>
            </w:r>
          </w:p>
        </w:tc>
        <w:tc>
          <w:tcPr>
            <w:tcW w:w="7371" w:type="dxa"/>
          </w:tcPr>
          <w:p w14:paraId="0C445351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6E087D6C" w14:textId="77777777" w:rsidTr="001F6954">
        <w:tc>
          <w:tcPr>
            <w:tcW w:w="2802" w:type="dxa"/>
          </w:tcPr>
          <w:p w14:paraId="25CAF73A" w14:textId="77777777" w:rsidR="003229FE" w:rsidRPr="004728F0" w:rsidRDefault="003229FE" w:rsidP="001F6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8F0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7371" w:type="dxa"/>
          </w:tcPr>
          <w:p w14:paraId="767B2A08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388FDF4F" w14:textId="77777777" w:rsidTr="001F6954">
        <w:tc>
          <w:tcPr>
            <w:tcW w:w="2802" w:type="dxa"/>
          </w:tcPr>
          <w:p w14:paraId="56C096A3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Position</w:t>
            </w:r>
          </w:p>
        </w:tc>
        <w:tc>
          <w:tcPr>
            <w:tcW w:w="7371" w:type="dxa"/>
          </w:tcPr>
          <w:p w14:paraId="355FD58A" w14:textId="77777777" w:rsidR="003229FE" w:rsidRPr="004728F0" w:rsidRDefault="003229FE" w:rsidP="001F695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66C5E64F" w14:textId="77777777" w:rsidTr="001F6954">
        <w:tc>
          <w:tcPr>
            <w:tcW w:w="2802" w:type="dxa"/>
          </w:tcPr>
          <w:p w14:paraId="02769AD1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14:paraId="1B1DF17C" w14:textId="77777777" w:rsidR="003229FE" w:rsidRPr="004728F0" w:rsidRDefault="003229FE" w:rsidP="001F6954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4D844112" w14:textId="77777777" w:rsidTr="001F6954">
        <w:tc>
          <w:tcPr>
            <w:tcW w:w="2802" w:type="dxa"/>
          </w:tcPr>
          <w:p w14:paraId="51214163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14:paraId="03D640E5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2E0A2135" w14:textId="77777777" w:rsidTr="001F6954">
        <w:tc>
          <w:tcPr>
            <w:tcW w:w="2802" w:type="dxa"/>
          </w:tcPr>
          <w:p w14:paraId="65C12C00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Suburb</w:t>
            </w:r>
          </w:p>
        </w:tc>
        <w:tc>
          <w:tcPr>
            <w:tcW w:w="7371" w:type="dxa"/>
          </w:tcPr>
          <w:p w14:paraId="3EC1DB62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127BA589" w14:textId="77777777" w:rsidTr="001F6954">
        <w:tc>
          <w:tcPr>
            <w:tcW w:w="2802" w:type="dxa"/>
          </w:tcPr>
          <w:p w14:paraId="55A8C997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7371" w:type="dxa"/>
          </w:tcPr>
          <w:p w14:paraId="474A8FCE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5DDC0D5A" w14:textId="77777777" w:rsidTr="001F6954">
        <w:tc>
          <w:tcPr>
            <w:tcW w:w="2802" w:type="dxa"/>
          </w:tcPr>
          <w:p w14:paraId="2C8A2820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Home Telephone</w:t>
            </w:r>
          </w:p>
        </w:tc>
        <w:tc>
          <w:tcPr>
            <w:tcW w:w="7371" w:type="dxa"/>
          </w:tcPr>
          <w:p w14:paraId="4B3225AC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159ECF7A" w14:textId="77777777" w:rsidTr="001F6954">
        <w:tc>
          <w:tcPr>
            <w:tcW w:w="2802" w:type="dxa"/>
          </w:tcPr>
          <w:p w14:paraId="5DF915AD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7371" w:type="dxa"/>
          </w:tcPr>
          <w:p w14:paraId="37C181D6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4D37612A" w14:textId="77777777" w:rsidTr="001F6954">
        <w:tc>
          <w:tcPr>
            <w:tcW w:w="2802" w:type="dxa"/>
          </w:tcPr>
          <w:p w14:paraId="088A41E8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Home e-mail</w:t>
            </w:r>
          </w:p>
        </w:tc>
        <w:tc>
          <w:tcPr>
            <w:tcW w:w="7371" w:type="dxa"/>
          </w:tcPr>
          <w:p w14:paraId="3B0F18CE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FE" w:rsidRPr="004728F0" w14:paraId="782BBD01" w14:textId="77777777" w:rsidTr="001F6954">
        <w:tc>
          <w:tcPr>
            <w:tcW w:w="2802" w:type="dxa"/>
          </w:tcPr>
          <w:p w14:paraId="6097694A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4728F0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7371" w:type="dxa"/>
          </w:tcPr>
          <w:p w14:paraId="2BAF1E57" w14:textId="77777777" w:rsidR="003229FE" w:rsidRPr="004728F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FEC18E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Tahoma"/>
          <w:b/>
          <w:color w:val="0000FF"/>
          <w:sz w:val="22"/>
          <w:szCs w:val="22"/>
        </w:rPr>
      </w:pPr>
    </w:p>
    <w:p w14:paraId="08543789" w14:textId="77777777" w:rsidR="003229FE" w:rsidRPr="002B221F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</w:pPr>
      <w:r w:rsidRPr="002B221F"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  <w:t>Section 2 Status of Health</w:t>
      </w:r>
    </w:p>
    <w:p w14:paraId="21E3392B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3229FE" w:rsidRPr="004728F0" w14:paraId="7DF1A2AD" w14:textId="77777777" w:rsidTr="001F6954">
        <w:tc>
          <w:tcPr>
            <w:tcW w:w="5211" w:type="dxa"/>
          </w:tcPr>
          <w:p w14:paraId="2514FB84" w14:textId="77777777" w:rsidR="003229FE" w:rsidRPr="008A01C0" w:rsidRDefault="003229FE" w:rsidP="001F695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</w:pPr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Are you aware of any circumstances regarding your health or capacity to work that would interfere</w:t>
            </w:r>
            <w:r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with your ability to perform the duties of the position?</w:t>
            </w:r>
          </w:p>
          <w:p w14:paraId="3101C913" w14:textId="77777777" w:rsidR="003229FE" w:rsidRPr="008A01C0" w:rsidRDefault="003229FE" w:rsidP="001F6954">
            <w:pPr>
              <w:autoSpaceDE w:val="0"/>
              <w:autoSpaceDN w:val="0"/>
              <w:adjustRightInd w:val="0"/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</w:pPr>
            <w:r w:rsidRPr="008A01C0"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  <w:t>In answering this question Yes or No you are also covering factors such as: existing or exposure to</w:t>
            </w:r>
          </w:p>
          <w:p w14:paraId="2C8BBABD" w14:textId="77777777" w:rsidR="003229FE" w:rsidRPr="008A01C0" w:rsidRDefault="003229FE" w:rsidP="001F6954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8A01C0"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  <w:t xml:space="preserve">infectious diseases, taking of </w:t>
            </w:r>
            <w:r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  <w:t>m</w:t>
            </w:r>
            <w:r w:rsidRPr="008A01C0"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  <w:t>edication/treatment on a regular basis (daily, weekly, monthly)</w:t>
            </w:r>
          </w:p>
        </w:tc>
        <w:tc>
          <w:tcPr>
            <w:tcW w:w="4962" w:type="dxa"/>
          </w:tcPr>
          <w:p w14:paraId="0787C087" w14:textId="77777777" w:rsidR="003229FE" w:rsidRPr="008A01C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8A01C0">
              <w:rPr>
                <w:rFonts w:asciiTheme="minorHAnsi" w:hAnsiTheme="minorHAnsi" w:cs="Helvetica"/>
                <w:color w:val="auto"/>
                <w:kern w:val="0"/>
                <w:sz w:val="22"/>
                <w:szCs w:val="22"/>
              </w:rPr>
              <w:t>NO[ ] YES[ ], if yes, please provide details.</w:t>
            </w:r>
          </w:p>
        </w:tc>
      </w:tr>
      <w:tr w:rsidR="003229FE" w:rsidRPr="004728F0" w14:paraId="268CE6EB" w14:textId="77777777" w:rsidTr="001F6954">
        <w:tc>
          <w:tcPr>
            <w:tcW w:w="5211" w:type="dxa"/>
          </w:tcPr>
          <w:p w14:paraId="39FACA6C" w14:textId="77777777" w:rsidR="003229FE" w:rsidRPr="008A01C0" w:rsidRDefault="003229FE" w:rsidP="001F695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</w:pPr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Do you have an existing injury or condition or pre-existing injury or condition?</w:t>
            </w:r>
          </w:p>
          <w:p w14:paraId="65346993" w14:textId="77777777" w:rsidR="003229FE" w:rsidRPr="008A01C0" w:rsidRDefault="003229FE" w:rsidP="001F6954">
            <w:pPr>
              <w:autoSpaceDE w:val="0"/>
              <w:autoSpaceDN w:val="0"/>
              <w:adjustRightInd w:val="0"/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</w:pPr>
            <w:r w:rsidRPr="008A01C0"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  <w:t>Existing is a condition for which treatment is still being received. Pre-existing is where an injury or</w:t>
            </w:r>
          </w:p>
          <w:p w14:paraId="26C30C2A" w14:textId="77777777" w:rsidR="003229FE" w:rsidRPr="008A01C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8A01C0">
              <w:rPr>
                <w:rFonts w:asciiTheme="minorHAnsi" w:hAnsiTheme="minorHAnsi" w:cs="Helvetica-Oblique"/>
                <w:i/>
                <w:iCs/>
                <w:color w:val="auto"/>
                <w:kern w:val="0"/>
                <w:sz w:val="22"/>
                <w:szCs w:val="22"/>
              </w:rPr>
              <w:t>Condition/s is present but treatment is not required. If yes please provide details of the injury or condition(s)</w:t>
            </w:r>
            <w:r w:rsidRPr="008A01C0">
              <w:rPr>
                <w:rFonts w:asciiTheme="minorHAnsi" w:hAnsiTheme="minorHAnsi" w:cs="Helvetica"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14:paraId="23B65FFB" w14:textId="77777777" w:rsidR="003229FE" w:rsidRPr="008A01C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8A01C0">
              <w:rPr>
                <w:rFonts w:asciiTheme="minorHAnsi" w:hAnsiTheme="minorHAnsi" w:cs="Helvetica"/>
                <w:color w:val="auto"/>
                <w:kern w:val="0"/>
                <w:sz w:val="22"/>
                <w:szCs w:val="22"/>
              </w:rPr>
              <w:t>NO[ ] YES[ ], if yes, please provide details.</w:t>
            </w:r>
          </w:p>
        </w:tc>
      </w:tr>
      <w:tr w:rsidR="003229FE" w:rsidRPr="004728F0" w14:paraId="0B8E5095" w14:textId="77777777" w:rsidTr="001F6954">
        <w:tc>
          <w:tcPr>
            <w:tcW w:w="5211" w:type="dxa"/>
          </w:tcPr>
          <w:p w14:paraId="06838AD5" w14:textId="77777777" w:rsidR="003229FE" w:rsidRPr="008A01C0" w:rsidRDefault="003229FE" w:rsidP="001F695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</w:pPr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Have you ever worked with any substances or in any conditions which may have been hazardous to</w:t>
            </w:r>
          </w:p>
          <w:p w14:paraId="7F71CF76" w14:textId="77777777" w:rsidR="003229FE" w:rsidRPr="008A01C0" w:rsidRDefault="003229FE" w:rsidP="001F69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your health (</w:t>
            </w:r>
            <w:proofErr w:type="spellStart"/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eg</w:t>
            </w:r>
            <w:proofErr w:type="spellEnd"/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 xml:space="preserve"> asbestos exposure, toxic chemicals, stressful or noisy environments) and for which</w:t>
            </w:r>
            <w:r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you need a modified workplace?</w:t>
            </w:r>
          </w:p>
        </w:tc>
        <w:tc>
          <w:tcPr>
            <w:tcW w:w="4962" w:type="dxa"/>
          </w:tcPr>
          <w:p w14:paraId="4C30EA03" w14:textId="77777777" w:rsidR="003229FE" w:rsidRPr="008A01C0" w:rsidRDefault="003229FE" w:rsidP="001F6954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01C0">
              <w:rPr>
                <w:rFonts w:asciiTheme="minorHAnsi" w:hAnsiTheme="minorHAnsi" w:cs="Helvetica"/>
                <w:b w:val="0"/>
                <w:color w:val="auto"/>
                <w:kern w:val="0"/>
                <w:sz w:val="22"/>
                <w:szCs w:val="22"/>
              </w:rPr>
              <w:t>NO[ ] YES[ ], if yes, please provide details.</w:t>
            </w:r>
          </w:p>
        </w:tc>
      </w:tr>
      <w:tr w:rsidR="003229FE" w:rsidRPr="008A01C0" w14:paraId="3C579AC9" w14:textId="77777777" w:rsidTr="001F6954">
        <w:tc>
          <w:tcPr>
            <w:tcW w:w="5211" w:type="dxa"/>
          </w:tcPr>
          <w:p w14:paraId="6DB60F49" w14:textId="77777777" w:rsidR="003229FE" w:rsidRPr="008A01C0" w:rsidRDefault="003229FE" w:rsidP="001F6954">
            <w:pPr>
              <w:rPr>
                <w:rFonts w:asciiTheme="minorHAnsi" w:hAnsiTheme="minorHAnsi"/>
                <w:sz w:val="22"/>
                <w:szCs w:val="22"/>
              </w:rPr>
            </w:pPr>
            <w:r w:rsidRPr="008A01C0">
              <w:rPr>
                <w:rFonts w:asciiTheme="minorHAnsi" w:hAnsiTheme="minorHAnsi" w:cs="Helvetica-Bold"/>
                <w:bCs/>
                <w:color w:val="auto"/>
                <w:kern w:val="0"/>
                <w:sz w:val="22"/>
                <w:szCs w:val="22"/>
              </w:rPr>
              <w:t>Have you ever been medically retired from a previous position?</w:t>
            </w:r>
          </w:p>
        </w:tc>
        <w:tc>
          <w:tcPr>
            <w:tcW w:w="4962" w:type="dxa"/>
          </w:tcPr>
          <w:p w14:paraId="7C755555" w14:textId="77777777" w:rsidR="003229FE" w:rsidRPr="008A01C0" w:rsidRDefault="003229FE" w:rsidP="001F6954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01C0">
              <w:rPr>
                <w:rFonts w:asciiTheme="minorHAnsi" w:hAnsiTheme="minorHAnsi" w:cs="Helvetica"/>
                <w:b w:val="0"/>
                <w:color w:val="auto"/>
                <w:kern w:val="0"/>
                <w:sz w:val="22"/>
                <w:szCs w:val="22"/>
              </w:rPr>
              <w:t>NO[ ] YES[ ], if yes, please provide details.</w:t>
            </w:r>
          </w:p>
        </w:tc>
      </w:tr>
    </w:tbl>
    <w:p w14:paraId="07D9E312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Tahoma"/>
          <w:b/>
          <w:color w:val="0000FF"/>
          <w:sz w:val="22"/>
          <w:szCs w:val="22"/>
        </w:rPr>
      </w:pPr>
    </w:p>
    <w:p w14:paraId="4CE8D90B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Tahoma"/>
          <w:b/>
          <w:color w:val="0000FF"/>
          <w:sz w:val="22"/>
          <w:szCs w:val="22"/>
        </w:rPr>
      </w:pPr>
    </w:p>
    <w:p w14:paraId="1BDB5AFB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Tahoma"/>
          <w:b/>
          <w:color w:val="0000FF"/>
          <w:sz w:val="22"/>
          <w:szCs w:val="22"/>
        </w:rPr>
      </w:pPr>
    </w:p>
    <w:p w14:paraId="493E1CCF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Tahoma"/>
          <w:b/>
          <w:color w:val="0000FF"/>
          <w:sz w:val="22"/>
          <w:szCs w:val="22"/>
        </w:rPr>
      </w:pPr>
    </w:p>
    <w:p w14:paraId="6EE411EE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Tahoma"/>
          <w:b/>
          <w:color w:val="0000FF"/>
          <w:sz w:val="22"/>
          <w:szCs w:val="22"/>
        </w:rPr>
      </w:pPr>
    </w:p>
    <w:p w14:paraId="52CBA7D1" w14:textId="77777777" w:rsidR="003229FE" w:rsidRPr="002B221F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</w:pPr>
      <w:r w:rsidRPr="002B221F">
        <w:rPr>
          <w:rFonts w:asciiTheme="minorHAnsi" w:hAnsiTheme="minorHAnsi" w:cs="Helvetica-Bold"/>
          <w:b/>
          <w:bCs/>
          <w:color w:val="7F7F7F" w:themeColor="text1" w:themeTint="80"/>
          <w:kern w:val="0"/>
          <w:sz w:val="40"/>
          <w:szCs w:val="40"/>
        </w:rPr>
        <w:lastRenderedPageBreak/>
        <w:t>Section 3 Declaration</w:t>
      </w:r>
    </w:p>
    <w:p w14:paraId="69F1D530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-Bold"/>
          <w:bCs/>
          <w:color w:val="auto"/>
          <w:kern w:val="0"/>
          <w:sz w:val="22"/>
          <w:szCs w:val="22"/>
        </w:rPr>
        <w:t>1, ________________________ of _____________________</w:t>
      </w:r>
      <w:r>
        <w:rPr>
          <w:rFonts w:asciiTheme="minorHAnsi" w:hAnsiTheme="minorHAnsi" w:cs="Helvetica-Bold"/>
          <w:bCs/>
          <w:color w:val="auto"/>
          <w:kern w:val="0"/>
          <w:sz w:val="22"/>
          <w:szCs w:val="22"/>
        </w:rPr>
        <w:t>______________________________________</w:t>
      </w:r>
    </w:p>
    <w:p w14:paraId="7D8C9196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auto"/>
          <w:kern w:val="0"/>
          <w:sz w:val="22"/>
          <w:szCs w:val="22"/>
        </w:rPr>
      </w:pPr>
    </w:p>
    <w:p w14:paraId="14BA3110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Do solemnly and sincerely declare that the contents of this form are true and correct in every particular, and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make this solemn declaration conscientiously believing the same to be true and correct and I am aware that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rendering or making a false declaration to be punishable for willful and corrupt perjury.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</w:p>
    <w:p w14:paraId="45F8F92C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7B7BD5F6" w14:textId="191B765F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The information stated is true and complete to the best of my knowledge and no information concerning my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past or present state of health has been withheld. I hereby agree to undergo a health assessment by a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medical practitioner if deemed necessary by </w:t>
      </w:r>
      <w:r w:rsidR="00A677EF">
        <w:rPr>
          <w:rFonts w:asciiTheme="minorHAnsi" w:hAnsiTheme="minorHAnsi" w:cs="Helvetica"/>
          <w:color w:val="auto"/>
          <w:kern w:val="0"/>
          <w:sz w:val="22"/>
          <w:szCs w:val="22"/>
        </w:rPr>
        <w:t>PUSHWORTH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.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I am aware that I may be required to undergo a health assessment or testing.</w:t>
      </w:r>
    </w:p>
    <w:p w14:paraId="58CC3B6C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2E107E38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I understand that any willfully incorrect or misleading answer or material omission which relates to any of the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questions before mentioned may make me ineligible for employment, or if employed, liable to dismissal. I</w:t>
      </w:r>
      <w:r>
        <w:rPr>
          <w:rFonts w:asciiTheme="minorHAnsi" w:hAnsiTheme="minorHAnsi" w:cs="Helvetica"/>
          <w:color w:val="auto"/>
          <w:kern w:val="0"/>
          <w:sz w:val="22"/>
          <w:szCs w:val="22"/>
        </w:rPr>
        <w:t xml:space="preserve"> </w:t>
      </w:r>
      <w:r w:rsidRPr="008A01C0">
        <w:rPr>
          <w:rFonts w:asciiTheme="minorHAnsi" w:hAnsiTheme="minorHAnsi" w:cs="Helvetica"/>
          <w:color w:val="auto"/>
          <w:kern w:val="0"/>
          <w:sz w:val="22"/>
          <w:szCs w:val="22"/>
        </w:rPr>
        <w:t>understand that this pre-employment health declaration may form part of my file.</w:t>
      </w:r>
    </w:p>
    <w:p w14:paraId="49C6F7F8" w14:textId="77777777" w:rsidR="003229FE" w:rsidRDefault="003229FE" w:rsidP="003229FE">
      <w:pPr>
        <w:autoSpaceDE w:val="0"/>
        <w:autoSpaceDN w:val="0"/>
        <w:adjustRightInd w:val="0"/>
        <w:rPr>
          <w:rFonts w:asciiTheme="minorHAnsi" w:hAnsiTheme="minorHAnsi" w:cs="Helvetica"/>
          <w:color w:val="auto"/>
          <w:kern w:val="0"/>
          <w:sz w:val="22"/>
          <w:szCs w:val="22"/>
        </w:rPr>
      </w:pPr>
    </w:p>
    <w:p w14:paraId="7123C5D3" w14:textId="7B092A3C" w:rsidR="003229FE" w:rsidRPr="00132407" w:rsidRDefault="003229FE" w:rsidP="003229FE">
      <w:pPr>
        <w:rPr>
          <w:rFonts w:asciiTheme="minorHAnsi" w:hAnsiTheme="minorHAnsi" w:cs="Tahoma"/>
          <w:sz w:val="22"/>
          <w:szCs w:val="22"/>
          <w:lang w:val="en-AU"/>
        </w:rPr>
      </w:pPr>
      <w:r w:rsidRPr="00132407">
        <w:rPr>
          <w:rFonts w:asciiTheme="minorHAnsi" w:hAnsiTheme="minorHAnsi" w:cs="Tahoma"/>
          <w:sz w:val="22"/>
          <w:szCs w:val="22"/>
          <w:lang w:val="en-AU"/>
        </w:rPr>
        <w:t xml:space="preserve">Signed for and on behalf of </w:t>
      </w:r>
      <w:r w:rsidR="00A677EF">
        <w:rPr>
          <w:rFonts w:asciiTheme="minorHAnsi" w:hAnsiTheme="minorHAnsi" w:cs="Tahoma"/>
          <w:sz w:val="22"/>
          <w:szCs w:val="22"/>
          <w:lang w:val="en-AU"/>
        </w:rPr>
        <w:t>PUSHWORTH</w:t>
      </w:r>
      <w:r w:rsidRPr="00132407">
        <w:rPr>
          <w:rFonts w:asciiTheme="minorHAnsi" w:hAnsiTheme="minorHAnsi" w:cs="Tahoma"/>
          <w:sz w:val="22"/>
          <w:szCs w:val="22"/>
          <w:lang w:val="en-AU"/>
        </w:rPr>
        <w:t xml:space="preserve"> Pty Ltd</w:t>
      </w:r>
      <w:r w:rsidRPr="00132407">
        <w:rPr>
          <w:rFonts w:asciiTheme="minorHAnsi" w:hAnsiTheme="minorHAnsi" w:cs="Tahoma"/>
          <w:sz w:val="22"/>
          <w:szCs w:val="22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40"/>
        <w:gridCol w:w="3628"/>
      </w:tblGrid>
      <w:tr w:rsidR="003229FE" w:rsidRPr="00132407" w14:paraId="5C0F928C" w14:textId="77777777" w:rsidTr="00A677EF">
        <w:tc>
          <w:tcPr>
            <w:tcW w:w="3636" w:type="dxa"/>
          </w:tcPr>
          <w:p w14:paraId="04691C9A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Director Name</w:t>
            </w:r>
          </w:p>
        </w:tc>
        <w:tc>
          <w:tcPr>
            <w:tcW w:w="3640" w:type="dxa"/>
          </w:tcPr>
          <w:p w14:paraId="4F7AF79E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3628" w:type="dxa"/>
          </w:tcPr>
          <w:p w14:paraId="3B7A40AA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Date</w:t>
            </w:r>
          </w:p>
        </w:tc>
      </w:tr>
      <w:tr w:rsidR="003229FE" w:rsidRPr="00132407" w14:paraId="56AE74EC" w14:textId="77777777" w:rsidTr="00A677EF">
        <w:tc>
          <w:tcPr>
            <w:tcW w:w="3636" w:type="dxa"/>
          </w:tcPr>
          <w:p w14:paraId="5C75E810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  <w:tc>
          <w:tcPr>
            <w:tcW w:w="3640" w:type="dxa"/>
          </w:tcPr>
          <w:p w14:paraId="32549A89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  <w:tc>
          <w:tcPr>
            <w:tcW w:w="3628" w:type="dxa"/>
          </w:tcPr>
          <w:p w14:paraId="72B942BF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48429671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3D924D09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30A21FE6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</w:tr>
    </w:tbl>
    <w:p w14:paraId="4F6ED986" w14:textId="77777777" w:rsidR="003229FE" w:rsidRPr="00132407" w:rsidRDefault="003229FE" w:rsidP="003229FE">
      <w:pPr>
        <w:rPr>
          <w:rFonts w:asciiTheme="minorHAnsi" w:hAnsiTheme="minorHAnsi" w:cs="Tahoma"/>
          <w:sz w:val="22"/>
          <w:szCs w:val="22"/>
          <w:lang w:val="en-AU"/>
        </w:rPr>
      </w:pPr>
      <w:r w:rsidRPr="00132407">
        <w:rPr>
          <w:rFonts w:asciiTheme="minorHAnsi" w:hAnsiTheme="minorHAnsi" w:cs="Tahoma"/>
          <w:sz w:val="22"/>
          <w:szCs w:val="22"/>
          <w:lang w:val="en-AU"/>
        </w:rPr>
        <w:t xml:space="preserve">Signed for and on behalf of </w:t>
      </w:r>
      <w:r>
        <w:rPr>
          <w:rFonts w:asciiTheme="minorHAnsi" w:hAnsiTheme="minorHAnsi" w:cs="Tahoma"/>
          <w:sz w:val="22"/>
          <w:szCs w:val="22"/>
          <w:lang w:val="en-AU"/>
        </w:rPr>
        <w:t>the Team Member</w:t>
      </w:r>
    </w:p>
    <w:p w14:paraId="6A9BC491" w14:textId="77777777" w:rsidR="003229FE" w:rsidRPr="00132407" w:rsidRDefault="003229FE" w:rsidP="003229FE">
      <w:pPr>
        <w:rPr>
          <w:rFonts w:asciiTheme="minorHAnsi" w:hAnsiTheme="minorHAnsi" w:cs="Tahoma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38"/>
        <w:gridCol w:w="3626"/>
      </w:tblGrid>
      <w:tr w:rsidR="003229FE" w:rsidRPr="00132407" w14:paraId="5D181851" w14:textId="77777777" w:rsidTr="001F6954">
        <w:tc>
          <w:tcPr>
            <w:tcW w:w="3710" w:type="dxa"/>
          </w:tcPr>
          <w:p w14:paraId="74D0D52D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Employee Name</w:t>
            </w:r>
          </w:p>
        </w:tc>
        <w:tc>
          <w:tcPr>
            <w:tcW w:w="3710" w:type="dxa"/>
          </w:tcPr>
          <w:p w14:paraId="0A8F0BC6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3710" w:type="dxa"/>
          </w:tcPr>
          <w:p w14:paraId="2CC3581D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Date</w:t>
            </w:r>
          </w:p>
        </w:tc>
      </w:tr>
      <w:tr w:rsidR="003229FE" w:rsidRPr="00132407" w14:paraId="54C5F3F2" w14:textId="77777777" w:rsidTr="001F6954">
        <w:tc>
          <w:tcPr>
            <w:tcW w:w="3710" w:type="dxa"/>
          </w:tcPr>
          <w:p w14:paraId="0069B5B8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  <w:tc>
          <w:tcPr>
            <w:tcW w:w="3710" w:type="dxa"/>
          </w:tcPr>
          <w:p w14:paraId="726D0299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  <w:tc>
          <w:tcPr>
            <w:tcW w:w="3710" w:type="dxa"/>
          </w:tcPr>
          <w:p w14:paraId="5B098E9C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18B0D59C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52FF7A77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2E0A1B4C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</w:tr>
    </w:tbl>
    <w:p w14:paraId="492C73BD" w14:textId="77777777" w:rsidR="003229FE" w:rsidRPr="00132407" w:rsidRDefault="003229FE" w:rsidP="003229FE">
      <w:pPr>
        <w:rPr>
          <w:rFonts w:asciiTheme="minorHAnsi" w:hAnsiTheme="minorHAnsi" w:cs="Tahoma"/>
          <w:sz w:val="22"/>
          <w:szCs w:val="22"/>
          <w:lang w:val="en-AU"/>
        </w:rPr>
      </w:pPr>
      <w:r w:rsidRPr="00132407">
        <w:rPr>
          <w:rFonts w:asciiTheme="minorHAnsi" w:hAnsiTheme="minorHAnsi" w:cs="Tahoma"/>
          <w:sz w:val="22"/>
          <w:szCs w:val="22"/>
          <w:lang w:val="en-AU"/>
        </w:rPr>
        <w:t>Witnessed by</w:t>
      </w:r>
    </w:p>
    <w:p w14:paraId="4960F7EB" w14:textId="77777777" w:rsidR="003229FE" w:rsidRPr="00132407" w:rsidRDefault="003229FE" w:rsidP="003229FE">
      <w:pPr>
        <w:rPr>
          <w:rFonts w:asciiTheme="minorHAnsi" w:hAnsiTheme="minorHAnsi" w:cs="Tahoma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40"/>
        <w:gridCol w:w="3628"/>
      </w:tblGrid>
      <w:tr w:rsidR="003229FE" w:rsidRPr="00132407" w14:paraId="41853CF8" w14:textId="77777777" w:rsidTr="001F6954">
        <w:tc>
          <w:tcPr>
            <w:tcW w:w="3710" w:type="dxa"/>
          </w:tcPr>
          <w:p w14:paraId="2813DF8B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Witness Name</w:t>
            </w:r>
          </w:p>
        </w:tc>
        <w:tc>
          <w:tcPr>
            <w:tcW w:w="3710" w:type="dxa"/>
          </w:tcPr>
          <w:p w14:paraId="1D73A3ED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3710" w:type="dxa"/>
          </w:tcPr>
          <w:p w14:paraId="7864790F" w14:textId="77777777" w:rsidR="003229FE" w:rsidRPr="00132407" w:rsidRDefault="003229FE" w:rsidP="001F6954">
            <w:pPr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</w:pPr>
            <w:r w:rsidRPr="00132407">
              <w:rPr>
                <w:rFonts w:asciiTheme="minorHAnsi" w:hAnsiTheme="minorHAnsi" w:cs="Tahoma"/>
                <w:b/>
                <w:sz w:val="22"/>
                <w:szCs w:val="22"/>
                <w:lang w:val="en-AU"/>
              </w:rPr>
              <w:t>Date</w:t>
            </w:r>
          </w:p>
        </w:tc>
      </w:tr>
      <w:tr w:rsidR="003229FE" w:rsidRPr="00132407" w14:paraId="6CDED327" w14:textId="77777777" w:rsidTr="001F6954">
        <w:tc>
          <w:tcPr>
            <w:tcW w:w="3710" w:type="dxa"/>
          </w:tcPr>
          <w:p w14:paraId="2F80CE23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  <w:tc>
          <w:tcPr>
            <w:tcW w:w="3710" w:type="dxa"/>
          </w:tcPr>
          <w:p w14:paraId="7B70D899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  <w:tc>
          <w:tcPr>
            <w:tcW w:w="3710" w:type="dxa"/>
          </w:tcPr>
          <w:p w14:paraId="33325527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2CF97E7A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7A75E8D5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  <w:p w14:paraId="18721D68" w14:textId="77777777" w:rsidR="003229FE" w:rsidRPr="00132407" w:rsidRDefault="003229FE" w:rsidP="001F6954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</w:p>
        </w:tc>
      </w:tr>
    </w:tbl>
    <w:p w14:paraId="3B577E19" w14:textId="77777777" w:rsidR="003229FE" w:rsidRPr="00132407" w:rsidRDefault="003229FE" w:rsidP="003229FE">
      <w:pPr>
        <w:rPr>
          <w:rFonts w:asciiTheme="minorHAnsi" w:hAnsiTheme="minorHAnsi" w:cs="Tahoma"/>
          <w:sz w:val="22"/>
          <w:szCs w:val="22"/>
          <w:lang w:val="en-AU"/>
        </w:rPr>
      </w:pPr>
    </w:p>
    <w:p w14:paraId="268D5389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auto"/>
          <w:kern w:val="0"/>
          <w:sz w:val="22"/>
          <w:szCs w:val="22"/>
        </w:rPr>
      </w:pPr>
    </w:p>
    <w:p w14:paraId="16CA6911" w14:textId="77777777" w:rsidR="003229FE" w:rsidRPr="008A01C0" w:rsidRDefault="003229FE" w:rsidP="003229FE">
      <w:pPr>
        <w:autoSpaceDE w:val="0"/>
        <w:autoSpaceDN w:val="0"/>
        <w:adjustRightInd w:val="0"/>
        <w:rPr>
          <w:rFonts w:asciiTheme="minorHAnsi" w:hAnsiTheme="minorHAnsi" w:cs="Tahoma"/>
          <w:color w:val="auto"/>
          <w:sz w:val="22"/>
          <w:szCs w:val="22"/>
        </w:rPr>
      </w:pPr>
    </w:p>
    <w:p w14:paraId="6E2D70CA" w14:textId="77777777" w:rsidR="00A805C3" w:rsidRPr="00813482" w:rsidRDefault="00A805C3" w:rsidP="00CD49D3">
      <w:pPr>
        <w:rPr>
          <w:rFonts w:asciiTheme="minorHAnsi" w:hAnsiTheme="minorHAnsi" w:cstheme="minorHAnsi"/>
          <w:szCs w:val="22"/>
        </w:rPr>
      </w:pPr>
    </w:p>
    <w:sectPr w:rsidR="00A805C3" w:rsidRPr="00813482" w:rsidSect="00813482">
      <w:headerReference w:type="default" r:id="rId7"/>
      <w:footerReference w:type="default" r:id="rId8"/>
      <w:pgSz w:w="12240" w:h="15840"/>
      <w:pgMar w:top="1440" w:right="663" w:bottom="1440" w:left="66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DE32" w14:textId="77777777" w:rsidR="00B548BD" w:rsidRDefault="00B548BD">
      <w:r>
        <w:separator/>
      </w:r>
    </w:p>
  </w:endnote>
  <w:endnote w:type="continuationSeparator" w:id="0">
    <w:p w14:paraId="7EBD060D" w14:textId="77777777" w:rsidR="00B548BD" w:rsidRDefault="00B5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BB68" w14:textId="77777777" w:rsidR="00A677EF" w:rsidRPr="00813482" w:rsidRDefault="00A677EF" w:rsidP="00A677EF">
    <w:pPr>
      <w:pStyle w:val="Footer"/>
      <w:jc w:val="cen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bookmarkStart w:id="1" w:name="_Hlk508639868"/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The Pushworth Group</w:t>
    </w:r>
  </w:p>
  <w:p w14:paraId="34013E07" w14:textId="77777777" w:rsidR="00A677EF" w:rsidRPr="00813482" w:rsidRDefault="00A677EF" w:rsidP="00A677EF">
    <w:pPr>
      <w:pStyle w:val="Footer"/>
      <w:jc w:val="cen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PO Box 3022, Darra Queensland</w:t>
    </w:r>
    <w:r w:rsidRPr="00813482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 4076</w:t>
    </w:r>
  </w:p>
  <w:p w14:paraId="7EF4F67E" w14:textId="7FBE4C46" w:rsidR="00813482" w:rsidRPr="00A677EF" w:rsidRDefault="00A677EF" w:rsidP="00A677EF">
    <w:pPr>
      <w:pStyle w:val="Footer"/>
      <w:jc w:val="cen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hyperlink r:id="rId1" w:history="1">
      <w:r w:rsidRPr="00C068A8">
        <w:rPr>
          <w:rStyle w:val="Hyperlink"/>
          <w:rFonts w:asciiTheme="minorHAnsi" w:hAnsiTheme="minorHAnsi" w:cstheme="minorHAnsi"/>
          <w:b/>
          <w:sz w:val="22"/>
          <w:szCs w:val="22"/>
        </w:rPr>
        <w:t>www.pushworth.com</w:t>
      </w:r>
    </w:hyperlink>
    <w:r w:rsidRPr="00813482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 email: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business@pushworth.com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CD763" w14:textId="77777777" w:rsidR="00B548BD" w:rsidRDefault="00B548BD">
      <w:r>
        <w:separator/>
      </w:r>
    </w:p>
  </w:footnote>
  <w:footnote w:type="continuationSeparator" w:id="0">
    <w:p w14:paraId="53A26BB6" w14:textId="77777777" w:rsidR="00B548BD" w:rsidRDefault="00B5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8D20" w14:textId="350083F0" w:rsidR="00813482" w:rsidRDefault="00A677EF" w:rsidP="00813482">
    <w:pPr>
      <w:pStyle w:val="Heading1"/>
      <w:jc w:val="center"/>
      <w:rPr>
        <w:rFonts w:asciiTheme="minorHAnsi" w:hAnsiTheme="minorHAnsi"/>
        <w:b w:val="0"/>
        <w:color w:val="auto"/>
        <w:szCs w:val="36"/>
      </w:rPr>
    </w:pPr>
    <w:r>
      <w:rPr>
        <w:rFonts w:asciiTheme="minorHAnsi" w:hAnsiTheme="minorHAnsi"/>
        <w:b w:val="0"/>
        <w:noProof/>
        <w:color w:val="auto"/>
        <w:szCs w:val="36"/>
      </w:rPr>
      <w:drawing>
        <wp:inline distT="0" distB="0" distL="0" distR="0" wp14:anchorId="6FD26B19" wp14:editId="62555AF6">
          <wp:extent cx="2230951" cy="987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worth_Logo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951" cy="98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ECB83" w14:textId="77777777" w:rsidR="005A6B5F" w:rsidRPr="00813482" w:rsidRDefault="002B221F" w:rsidP="00813482">
    <w:pPr>
      <w:pStyle w:val="Heading1"/>
      <w:jc w:val="center"/>
      <w:rPr>
        <w:rFonts w:asciiTheme="minorHAnsi" w:hAnsiTheme="minorHAnsi"/>
        <w:color w:val="7F7F7F" w:themeColor="text1" w:themeTint="80"/>
        <w:szCs w:val="36"/>
      </w:rPr>
    </w:pPr>
    <w:r>
      <w:rPr>
        <w:rFonts w:asciiTheme="minorHAnsi" w:hAnsiTheme="minorHAnsi"/>
        <w:color w:val="7F7F7F" w:themeColor="text1" w:themeTint="80"/>
        <w:szCs w:val="36"/>
      </w:rPr>
      <w:t>Health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C12"/>
    <w:multiLevelType w:val="hybridMultilevel"/>
    <w:tmpl w:val="DE10A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5C3"/>
    <w:multiLevelType w:val="hybridMultilevel"/>
    <w:tmpl w:val="17100A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FC5"/>
    <w:multiLevelType w:val="hybridMultilevel"/>
    <w:tmpl w:val="A934A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6B4F"/>
    <w:multiLevelType w:val="hybridMultilevel"/>
    <w:tmpl w:val="F0C8B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3415"/>
    <w:multiLevelType w:val="hybridMultilevel"/>
    <w:tmpl w:val="B414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6754"/>
    <w:multiLevelType w:val="hybridMultilevel"/>
    <w:tmpl w:val="A0101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0E3F"/>
    <w:multiLevelType w:val="hybridMultilevel"/>
    <w:tmpl w:val="5E36A3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7A0D"/>
    <w:multiLevelType w:val="hybridMultilevel"/>
    <w:tmpl w:val="3A0E9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47118"/>
    <w:multiLevelType w:val="hybridMultilevel"/>
    <w:tmpl w:val="FEBAD8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D233F"/>
    <w:multiLevelType w:val="hybridMultilevel"/>
    <w:tmpl w:val="E6F86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25D7"/>
    <w:multiLevelType w:val="hybridMultilevel"/>
    <w:tmpl w:val="DF184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6BFE"/>
    <w:multiLevelType w:val="hybridMultilevel"/>
    <w:tmpl w:val="77FEC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20C"/>
    <w:multiLevelType w:val="hybridMultilevel"/>
    <w:tmpl w:val="68D67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0CF0"/>
    <w:multiLevelType w:val="hybridMultilevel"/>
    <w:tmpl w:val="EB302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64DD"/>
    <w:multiLevelType w:val="hybridMultilevel"/>
    <w:tmpl w:val="6220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3BC2"/>
    <w:multiLevelType w:val="hybridMultilevel"/>
    <w:tmpl w:val="60B2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233A2"/>
    <w:multiLevelType w:val="hybridMultilevel"/>
    <w:tmpl w:val="0C4053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26BC1"/>
    <w:multiLevelType w:val="hybridMultilevel"/>
    <w:tmpl w:val="4996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841F2"/>
    <w:multiLevelType w:val="hybridMultilevel"/>
    <w:tmpl w:val="46A492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82ACA"/>
    <w:multiLevelType w:val="hybridMultilevel"/>
    <w:tmpl w:val="9ADEDB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7AB1"/>
    <w:multiLevelType w:val="hybridMultilevel"/>
    <w:tmpl w:val="7144B7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B2DE7"/>
    <w:multiLevelType w:val="hybridMultilevel"/>
    <w:tmpl w:val="5FE65D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E2048"/>
    <w:multiLevelType w:val="hybridMultilevel"/>
    <w:tmpl w:val="42C2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05889"/>
    <w:multiLevelType w:val="hybridMultilevel"/>
    <w:tmpl w:val="87F8A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4608"/>
    <w:multiLevelType w:val="hybridMultilevel"/>
    <w:tmpl w:val="DAD0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024E0"/>
    <w:multiLevelType w:val="hybridMultilevel"/>
    <w:tmpl w:val="C8A27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7077A"/>
    <w:multiLevelType w:val="hybridMultilevel"/>
    <w:tmpl w:val="4D6804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4A9D"/>
    <w:multiLevelType w:val="hybridMultilevel"/>
    <w:tmpl w:val="66EA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07E2"/>
    <w:multiLevelType w:val="hybridMultilevel"/>
    <w:tmpl w:val="45F66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91637"/>
    <w:multiLevelType w:val="hybridMultilevel"/>
    <w:tmpl w:val="EB00F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C6F98"/>
    <w:multiLevelType w:val="hybridMultilevel"/>
    <w:tmpl w:val="ADE02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2"/>
  </w:num>
  <w:num w:numId="5">
    <w:abstractNumId w:val="15"/>
  </w:num>
  <w:num w:numId="6">
    <w:abstractNumId w:val="24"/>
  </w:num>
  <w:num w:numId="7">
    <w:abstractNumId w:val="9"/>
  </w:num>
  <w:num w:numId="8">
    <w:abstractNumId w:val="12"/>
  </w:num>
  <w:num w:numId="9">
    <w:abstractNumId w:val="23"/>
  </w:num>
  <w:num w:numId="10">
    <w:abstractNumId w:val="29"/>
  </w:num>
  <w:num w:numId="11">
    <w:abstractNumId w:val="30"/>
  </w:num>
  <w:num w:numId="12">
    <w:abstractNumId w:val="3"/>
  </w:num>
  <w:num w:numId="13">
    <w:abstractNumId w:val="7"/>
  </w:num>
  <w:num w:numId="14">
    <w:abstractNumId w:val="5"/>
  </w:num>
  <w:num w:numId="15">
    <w:abstractNumId w:val="17"/>
  </w:num>
  <w:num w:numId="16">
    <w:abstractNumId w:val="14"/>
  </w:num>
  <w:num w:numId="17">
    <w:abstractNumId w:val="4"/>
  </w:num>
  <w:num w:numId="18">
    <w:abstractNumId w:val="28"/>
  </w:num>
  <w:num w:numId="19">
    <w:abstractNumId w:val="11"/>
  </w:num>
  <w:num w:numId="20">
    <w:abstractNumId w:val="0"/>
  </w:num>
  <w:num w:numId="21">
    <w:abstractNumId w:val="2"/>
  </w:num>
  <w:num w:numId="22">
    <w:abstractNumId w:val="25"/>
  </w:num>
  <w:num w:numId="23">
    <w:abstractNumId w:val="20"/>
  </w:num>
  <w:num w:numId="24">
    <w:abstractNumId w:val="16"/>
  </w:num>
  <w:num w:numId="25">
    <w:abstractNumId w:val="21"/>
  </w:num>
  <w:num w:numId="26">
    <w:abstractNumId w:val="1"/>
  </w:num>
  <w:num w:numId="27">
    <w:abstractNumId w:val="19"/>
  </w:num>
  <w:num w:numId="28">
    <w:abstractNumId w:val="18"/>
  </w:num>
  <w:num w:numId="29">
    <w:abstractNumId w:val="6"/>
  </w:num>
  <w:num w:numId="30">
    <w:abstractNumId w:val="8"/>
  </w:num>
  <w:num w:numId="3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5D"/>
    <w:rsid w:val="00000E61"/>
    <w:rsid w:val="00014812"/>
    <w:rsid w:val="00036BEA"/>
    <w:rsid w:val="00066C88"/>
    <w:rsid w:val="00085859"/>
    <w:rsid w:val="0009717A"/>
    <w:rsid w:val="000A6F21"/>
    <w:rsid w:val="000D0BCC"/>
    <w:rsid w:val="000D1E58"/>
    <w:rsid w:val="000F6C46"/>
    <w:rsid w:val="00132407"/>
    <w:rsid w:val="00135D92"/>
    <w:rsid w:val="001567AB"/>
    <w:rsid w:val="001B47D9"/>
    <w:rsid w:val="001C5FE8"/>
    <w:rsid w:val="001E3BC9"/>
    <w:rsid w:val="00201796"/>
    <w:rsid w:val="00203ACC"/>
    <w:rsid w:val="00206374"/>
    <w:rsid w:val="00210442"/>
    <w:rsid w:val="00212BF5"/>
    <w:rsid w:val="00217BEE"/>
    <w:rsid w:val="00224F1F"/>
    <w:rsid w:val="0022678A"/>
    <w:rsid w:val="00226CFA"/>
    <w:rsid w:val="002369C8"/>
    <w:rsid w:val="00244532"/>
    <w:rsid w:val="00271889"/>
    <w:rsid w:val="0028292F"/>
    <w:rsid w:val="002A7BA4"/>
    <w:rsid w:val="002B221F"/>
    <w:rsid w:val="002D0ADA"/>
    <w:rsid w:val="002E085D"/>
    <w:rsid w:val="003155B2"/>
    <w:rsid w:val="003229FE"/>
    <w:rsid w:val="00370A9F"/>
    <w:rsid w:val="003876A9"/>
    <w:rsid w:val="00392ADC"/>
    <w:rsid w:val="003B46E7"/>
    <w:rsid w:val="003C2341"/>
    <w:rsid w:val="003F6DAA"/>
    <w:rsid w:val="003F7B33"/>
    <w:rsid w:val="004F366C"/>
    <w:rsid w:val="00502D7E"/>
    <w:rsid w:val="00506009"/>
    <w:rsid w:val="00507599"/>
    <w:rsid w:val="00511E6A"/>
    <w:rsid w:val="00513AFB"/>
    <w:rsid w:val="00554936"/>
    <w:rsid w:val="005837DB"/>
    <w:rsid w:val="005A6B5F"/>
    <w:rsid w:val="005E1E14"/>
    <w:rsid w:val="005F3B66"/>
    <w:rsid w:val="006142FE"/>
    <w:rsid w:val="0068721B"/>
    <w:rsid w:val="00694C07"/>
    <w:rsid w:val="006E3418"/>
    <w:rsid w:val="006F1655"/>
    <w:rsid w:val="007020B7"/>
    <w:rsid w:val="007340E6"/>
    <w:rsid w:val="00754089"/>
    <w:rsid w:val="0076449E"/>
    <w:rsid w:val="00764782"/>
    <w:rsid w:val="00765103"/>
    <w:rsid w:val="00766A7D"/>
    <w:rsid w:val="00785A37"/>
    <w:rsid w:val="007940C8"/>
    <w:rsid w:val="007B29D6"/>
    <w:rsid w:val="007D0871"/>
    <w:rsid w:val="007E10A6"/>
    <w:rsid w:val="007F180F"/>
    <w:rsid w:val="007F34AF"/>
    <w:rsid w:val="00813482"/>
    <w:rsid w:val="008548EA"/>
    <w:rsid w:val="00886805"/>
    <w:rsid w:val="00895EBD"/>
    <w:rsid w:val="008B60D8"/>
    <w:rsid w:val="008C0C7F"/>
    <w:rsid w:val="008C1683"/>
    <w:rsid w:val="00905E7B"/>
    <w:rsid w:val="00921A59"/>
    <w:rsid w:val="00944B1C"/>
    <w:rsid w:val="00954F65"/>
    <w:rsid w:val="00967666"/>
    <w:rsid w:val="009B1CE1"/>
    <w:rsid w:val="009C562B"/>
    <w:rsid w:val="009F0E11"/>
    <w:rsid w:val="00A0762F"/>
    <w:rsid w:val="00A61719"/>
    <w:rsid w:val="00A6474B"/>
    <w:rsid w:val="00A677EF"/>
    <w:rsid w:val="00A805C3"/>
    <w:rsid w:val="00AA7BA3"/>
    <w:rsid w:val="00AC30EA"/>
    <w:rsid w:val="00AC7EB4"/>
    <w:rsid w:val="00B12D82"/>
    <w:rsid w:val="00B26B3D"/>
    <w:rsid w:val="00B548BD"/>
    <w:rsid w:val="00B641A7"/>
    <w:rsid w:val="00B74763"/>
    <w:rsid w:val="00B865E1"/>
    <w:rsid w:val="00B913C6"/>
    <w:rsid w:val="00B941C1"/>
    <w:rsid w:val="00BB11F5"/>
    <w:rsid w:val="00BB4776"/>
    <w:rsid w:val="00C20E1F"/>
    <w:rsid w:val="00C2555D"/>
    <w:rsid w:val="00C60DA2"/>
    <w:rsid w:val="00C7275A"/>
    <w:rsid w:val="00C90147"/>
    <w:rsid w:val="00CA3774"/>
    <w:rsid w:val="00CB49CD"/>
    <w:rsid w:val="00CD49D3"/>
    <w:rsid w:val="00CE0A51"/>
    <w:rsid w:val="00CE423D"/>
    <w:rsid w:val="00CF7C32"/>
    <w:rsid w:val="00D04A98"/>
    <w:rsid w:val="00D14CCD"/>
    <w:rsid w:val="00D64B19"/>
    <w:rsid w:val="00DF66C1"/>
    <w:rsid w:val="00E11BC1"/>
    <w:rsid w:val="00E36DD8"/>
    <w:rsid w:val="00EC4EEB"/>
    <w:rsid w:val="00ED3F13"/>
    <w:rsid w:val="00F074A4"/>
    <w:rsid w:val="00F119A6"/>
    <w:rsid w:val="00F67634"/>
    <w:rsid w:val="00F70272"/>
    <w:rsid w:val="00F76AB4"/>
    <w:rsid w:val="00FA2A6D"/>
    <w:rsid w:val="00FA61B0"/>
    <w:rsid w:val="00FB763A"/>
    <w:rsid w:val="00FD44A2"/>
    <w:rsid w:val="00FE0919"/>
    <w:rsid w:val="00FF16C0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15F76"/>
  <w15:docId w15:val="{82492858-FB53-4152-9A57-1E63DD8B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763"/>
    <w:rPr>
      <w:color w:val="000000"/>
      <w:kern w:val="30"/>
    </w:rPr>
  </w:style>
  <w:style w:type="paragraph" w:styleId="Heading1">
    <w:name w:val="heading 1"/>
    <w:basedOn w:val="Normal"/>
    <w:next w:val="Normal"/>
    <w:qFormat/>
    <w:rsid w:val="00FB763A"/>
    <w:pPr>
      <w:keepNext/>
      <w:outlineLvl w:val="0"/>
    </w:pPr>
    <w:rPr>
      <w:rFonts w:ascii="Tahoma" w:hAnsi="Tahoma" w:cs="Tahoma"/>
      <w:b/>
      <w:color w:val="0000FF"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0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B763A"/>
    <w:pPr>
      <w:spacing w:before="240" w:after="79"/>
      <w:outlineLvl w:val="2"/>
    </w:pPr>
    <w:rPr>
      <w:rFonts w:ascii="Verdana" w:hAnsi="Verdana"/>
      <w:b/>
      <w:bCs/>
      <w:color w:val="000066"/>
      <w:kern w:val="0"/>
      <w:sz w:val="30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11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B76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763A"/>
    <w:rPr>
      <w:color w:val="0000FF"/>
      <w:u w:val="single"/>
    </w:rPr>
  </w:style>
  <w:style w:type="paragraph" w:styleId="NormalWeb">
    <w:name w:val="Normal (Web)"/>
    <w:basedOn w:val="Normal"/>
    <w:rsid w:val="00FB763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HTMLPreformatted">
    <w:name w:val="HTML Preformatted"/>
    <w:basedOn w:val="Normal"/>
    <w:rsid w:val="00FB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styleId="FollowedHyperlink">
    <w:name w:val="FollowedHyperlink"/>
    <w:basedOn w:val="DefaultParagraphFont"/>
    <w:rsid w:val="00FB763A"/>
    <w:rPr>
      <w:color w:val="800080"/>
      <w:u w:val="single"/>
    </w:rPr>
  </w:style>
  <w:style w:type="paragraph" w:styleId="BodyTextIndent3">
    <w:name w:val="Body Text Indent 3"/>
    <w:basedOn w:val="Normal"/>
    <w:rsid w:val="00FB763A"/>
    <w:pPr>
      <w:ind w:left="1440"/>
    </w:pPr>
    <w:rPr>
      <w:rFonts w:ascii="Tahoma" w:hAnsi="Tahoma"/>
      <w:color w:val="auto"/>
      <w:kern w:val="0"/>
      <w:sz w:val="16"/>
    </w:rPr>
  </w:style>
  <w:style w:type="table" w:styleId="TableGrid">
    <w:name w:val="Table Grid"/>
    <w:basedOn w:val="TableNormal"/>
    <w:rsid w:val="00EC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54F65"/>
    <w:pPr>
      <w:spacing w:after="120"/>
    </w:pPr>
  </w:style>
  <w:style w:type="paragraph" w:styleId="BodyText2">
    <w:name w:val="Body Text 2"/>
    <w:basedOn w:val="Normal"/>
    <w:rsid w:val="00954F65"/>
    <w:pPr>
      <w:spacing w:after="120" w:line="480" w:lineRule="auto"/>
    </w:pPr>
  </w:style>
  <w:style w:type="character" w:styleId="Strong">
    <w:name w:val="Strong"/>
    <w:basedOn w:val="DefaultParagraphFont"/>
    <w:qFormat/>
    <w:rsid w:val="00CF7C32"/>
    <w:rPr>
      <w:b/>
      <w:bCs/>
    </w:rPr>
  </w:style>
  <w:style w:type="character" w:customStyle="1" w:styleId="EmailStyle26">
    <w:name w:val="EmailStyle26"/>
    <w:basedOn w:val="DefaultParagraphFont"/>
    <w:semiHidden/>
    <w:rsid w:val="00FD44A2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6805"/>
    <w:rPr>
      <w:color w:val="000000"/>
      <w:kern w:val="30"/>
    </w:rPr>
  </w:style>
  <w:style w:type="paragraph" w:styleId="BalloonText">
    <w:name w:val="Balloon Text"/>
    <w:basedOn w:val="Normal"/>
    <w:link w:val="BalloonTextChar"/>
    <w:rsid w:val="0073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E6"/>
    <w:rPr>
      <w:rFonts w:ascii="Tahoma" w:hAnsi="Tahoma" w:cs="Tahoma"/>
      <w:color w:val="000000"/>
      <w:kern w:val="30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D0BCC"/>
    <w:rPr>
      <w:rFonts w:asciiTheme="majorHAnsi" w:eastAsiaTheme="majorEastAsia" w:hAnsiTheme="majorHAnsi" w:cstheme="majorBidi"/>
      <w:b/>
      <w:bCs/>
      <w:color w:val="4F81BD" w:themeColor="accent1"/>
      <w:kern w:val="30"/>
      <w:sz w:val="26"/>
      <w:szCs w:val="26"/>
    </w:rPr>
  </w:style>
  <w:style w:type="character" w:customStyle="1" w:styleId="EmailStyle32">
    <w:name w:val="EmailStyle32"/>
    <w:basedOn w:val="DefaultParagraphFont"/>
    <w:semiHidden/>
    <w:rsid w:val="00B641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C901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AU"/>
    </w:rPr>
  </w:style>
  <w:style w:type="character" w:customStyle="1" w:styleId="heading10">
    <w:name w:val="heading1"/>
    <w:basedOn w:val="DefaultParagraphFont"/>
    <w:rsid w:val="00A805C3"/>
    <w:rPr>
      <w:rFonts w:ascii="Arial" w:hAnsi="Arial" w:cs="Arial" w:hint="default"/>
      <w:b/>
      <w:bCs/>
      <w:vanish w:val="0"/>
      <w:webHidden w:val="0"/>
      <w:sz w:val="22"/>
      <w:szCs w:val="22"/>
      <w:specVanish w:val="0"/>
    </w:rPr>
  </w:style>
  <w:style w:type="character" w:styleId="Emphasis">
    <w:name w:val="Emphasis"/>
    <w:basedOn w:val="DefaultParagraphFont"/>
    <w:qFormat/>
    <w:rsid w:val="00A805C3"/>
    <w:rPr>
      <w:i/>
      <w:iCs/>
    </w:rPr>
  </w:style>
  <w:style w:type="paragraph" w:styleId="FootnoteText">
    <w:name w:val="footnote text"/>
    <w:basedOn w:val="Normal"/>
    <w:link w:val="FootnoteTextChar"/>
    <w:rsid w:val="0076449E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color w:val="auto"/>
      <w:kern w:val="0"/>
      <w:sz w:val="18"/>
    </w:rPr>
  </w:style>
  <w:style w:type="character" w:customStyle="1" w:styleId="FootnoteTextChar">
    <w:name w:val="Footnote Text Char"/>
    <w:basedOn w:val="DefaultParagraphFont"/>
    <w:link w:val="FootnoteText"/>
    <w:rsid w:val="0076449E"/>
    <w:rPr>
      <w:rFonts w:ascii="Arial" w:hAnsi="Arial"/>
      <w:sz w:val="18"/>
    </w:rPr>
  </w:style>
  <w:style w:type="paragraph" w:customStyle="1" w:styleId="H1">
    <w:name w:val="H1"/>
    <w:basedOn w:val="Normal"/>
    <w:next w:val="Normal"/>
    <w:rsid w:val="0076449E"/>
    <w:pPr>
      <w:keepNext/>
      <w:spacing w:before="100" w:after="100"/>
      <w:outlineLvl w:val="1"/>
    </w:pPr>
    <w:rPr>
      <w:b/>
      <w:snapToGrid w:val="0"/>
      <w:color w:val="auto"/>
      <w:kern w:val="36"/>
      <w:sz w:val="48"/>
      <w:lang w:val="en-AU"/>
    </w:rPr>
  </w:style>
  <w:style w:type="paragraph" w:customStyle="1" w:styleId="H3">
    <w:name w:val="H3"/>
    <w:basedOn w:val="Normal"/>
    <w:next w:val="Normal"/>
    <w:rsid w:val="0076449E"/>
    <w:pPr>
      <w:keepNext/>
      <w:spacing w:before="100" w:after="100"/>
      <w:outlineLvl w:val="3"/>
    </w:pPr>
    <w:rPr>
      <w:b/>
      <w:snapToGrid w:val="0"/>
      <w:color w:val="auto"/>
      <w:kern w:val="0"/>
      <w:sz w:val="28"/>
      <w:lang w:val="en-AU"/>
    </w:rPr>
  </w:style>
  <w:style w:type="paragraph" w:customStyle="1" w:styleId="H5">
    <w:name w:val="H5"/>
    <w:basedOn w:val="Normal"/>
    <w:next w:val="Normal"/>
    <w:rsid w:val="0076449E"/>
    <w:pPr>
      <w:keepNext/>
      <w:spacing w:before="100" w:after="100"/>
      <w:outlineLvl w:val="5"/>
    </w:pPr>
    <w:rPr>
      <w:b/>
      <w:snapToGrid w:val="0"/>
      <w:color w:val="auto"/>
      <w:kern w:val="0"/>
      <w:lang w:val="en-AU"/>
    </w:rPr>
  </w:style>
  <w:style w:type="paragraph" w:customStyle="1" w:styleId="Blockquote">
    <w:name w:val="Blockquote"/>
    <w:basedOn w:val="Normal"/>
    <w:rsid w:val="0076449E"/>
    <w:pPr>
      <w:spacing w:before="100" w:after="100"/>
      <w:ind w:left="360" w:right="360"/>
    </w:pPr>
    <w:rPr>
      <w:snapToGrid w:val="0"/>
      <w:color w:val="auto"/>
      <w:kern w:val="0"/>
      <w:sz w:val="24"/>
      <w:lang w:val="en-AU"/>
    </w:rPr>
  </w:style>
  <w:style w:type="paragraph" w:customStyle="1" w:styleId="Preformatted">
    <w:name w:val="Preformatted"/>
    <w:basedOn w:val="Normal"/>
    <w:rsid w:val="00764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color w:val="auto"/>
      <w:kern w:val="0"/>
      <w:lang w:val="en-AU"/>
    </w:rPr>
  </w:style>
  <w:style w:type="character" w:customStyle="1" w:styleId="OFPCHeadingtwo">
    <w:name w:val="OFPC Heading two"/>
    <w:basedOn w:val="DefaultParagraphFont"/>
    <w:rsid w:val="00370A9F"/>
    <w:rPr>
      <w:rFonts w:ascii="Arial" w:hAnsi="Arial"/>
      <w:b/>
      <w:sz w:val="28"/>
    </w:rPr>
  </w:style>
  <w:style w:type="character" w:styleId="PageNumber">
    <w:name w:val="page number"/>
    <w:basedOn w:val="DefaultParagraphFont"/>
    <w:rsid w:val="00370A9F"/>
  </w:style>
  <w:style w:type="paragraph" w:customStyle="1" w:styleId="ActHead5">
    <w:name w:val="ActHead 5"/>
    <w:aliases w:val="s"/>
    <w:basedOn w:val="Normal"/>
    <w:next w:val="Normal"/>
    <w:rsid w:val="00370A9F"/>
    <w:pPr>
      <w:keepNext/>
      <w:keepLines/>
      <w:spacing w:before="280"/>
      <w:ind w:left="1134" w:hanging="1134"/>
      <w:outlineLvl w:val="4"/>
    </w:pPr>
    <w:rPr>
      <w:b/>
      <w:bCs/>
      <w:color w:val="auto"/>
      <w:kern w:val="28"/>
      <w:sz w:val="24"/>
      <w:szCs w:val="32"/>
      <w:lang w:val="en-AU" w:eastAsia="en-AU"/>
    </w:rPr>
  </w:style>
  <w:style w:type="character" w:customStyle="1" w:styleId="CharSectno">
    <w:name w:val="CharSectno"/>
    <w:basedOn w:val="DefaultParagraphFont"/>
    <w:rsid w:val="00370A9F"/>
  </w:style>
  <w:style w:type="paragraph" w:customStyle="1" w:styleId="notetext">
    <w:name w:val="note(text)"/>
    <w:aliases w:val="n"/>
    <w:rsid w:val="00370A9F"/>
    <w:pPr>
      <w:spacing w:before="122" w:line="198" w:lineRule="exact"/>
      <w:ind w:left="1985" w:hanging="851"/>
    </w:pPr>
    <w:rPr>
      <w:sz w:val="18"/>
      <w:szCs w:val="24"/>
      <w:lang w:val="en-AU" w:eastAsia="en-AU"/>
    </w:rPr>
  </w:style>
  <w:style w:type="paragraph" w:customStyle="1" w:styleId="subsection">
    <w:name w:val="subsection"/>
    <w:aliases w:val="ss"/>
    <w:rsid w:val="00370A9F"/>
    <w:pPr>
      <w:tabs>
        <w:tab w:val="right" w:pos="1021"/>
      </w:tabs>
      <w:spacing w:before="180"/>
      <w:ind w:left="1134" w:hanging="1134"/>
    </w:pPr>
    <w:rPr>
      <w:sz w:val="22"/>
      <w:szCs w:val="24"/>
      <w:lang w:val="en-AU" w:eastAsia="en-AU"/>
    </w:rPr>
  </w:style>
  <w:style w:type="paragraph" w:customStyle="1" w:styleId="Definition">
    <w:name w:val="Definition"/>
    <w:aliases w:val="dd"/>
    <w:basedOn w:val="subsection"/>
    <w:rsid w:val="00370A9F"/>
    <w:pPr>
      <w:tabs>
        <w:tab w:val="clear" w:pos="1021"/>
      </w:tabs>
      <w:ind w:firstLine="0"/>
    </w:pPr>
  </w:style>
  <w:style w:type="paragraph" w:customStyle="1" w:styleId="paragraph">
    <w:name w:val="paragraph"/>
    <w:aliases w:val="a"/>
    <w:rsid w:val="00370A9F"/>
    <w:pPr>
      <w:tabs>
        <w:tab w:val="right" w:pos="1531"/>
      </w:tabs>
      <w:spacing w:before="40"/>
      <w:ind w:left="1644" w:hanging="1644"/>
    </w:pPr>
    <w:rPr>
      <w:sz w:val="22"/>
      <w:szCs w:val="24"/>
      <w:lang w:val="en-AU" w:eastAsia="en-AU"/>
    </w:rPr>
  </w:style>
  <w:style w:type="paragraph" w:customStyle="1" w:styleId="paragraphsub">
    <w:name w:val="paragraph(sub)"/>
    <w:aliases w:val="aa"/>
    <w:basedOn w:val="paragraph"/>
    <w:rsid w:val="00370A9F"/>
    <w:pPr>
      <w:tabs>
        <w:tab w:val="clear" w:pos="1531"/>
        <w:tab w:val="right" w:pos="1985"/>
      </w:tabs>
      <w:ind w:left="2098" w:hanging="2098"/>
    </w:pPr>
  </w:style>
  <w:style w:type="character" w:customStyle="1" w:styleId="Heading4Char">
    <w:name w:val="Heading 4 Char"/>
    <w:basedOn w:val="DefaultParagraphFont"/>
    <w:link w:val="Heading4"/>
    <w:semiHidden/>
    <w:rsid w:val="00BB11F5"/>
    <w:rPr>
      <w:rFonts w:asciiTheme="majorHAnsi" w:eastAsiaTheme="majorEastAsia" w:hAnsiTheme="majorHAnsi" w:cstheme="majorBidi"/>
      <w:b/>
      <w:bCs/>
      <w:i/>
      <w:iCs/>
      <w:color w:val="4F81BD" w:themeColor="accent1"/>
      <w:kern w:val="30"/>
    </w:rPr>
  </w:style>
  <w:style w:type="paragraph" w:styleId="BodyText3">
    <w:name w:val="Body Text 3"/>
    <w:basedOn w:val="Normal"/>
    <w:link w:val="BodyText3Char"/>
    <w:rsid w:val="00BB11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B11F5"/>
    <w:rPr>
      <w:color w:val="000000"/>
      <w:kern w:val="30"/>
      <w:sz w:val="16"/>
      <w:szCs w:val="16"/>
    </w:rPr>
  </w:style>
  <w:style w:type="paragraph" w:customStyle="1" w:styleId="small">
    <w:name w:val="small"/>
    <w:basedOn w:val="Normal"/>
    <w:rsid w:val="00BB11F5"/>
    <w:pPr>
      <w:spacing w:before="60" w:after="15" w:line="195" w:lineRule="atLeast"/>
    </w:pPr>
    <w:rPr>
      <w:rFonts w:ascii="Verdana" w:hAnsi="Verdana"/>
      <w:color w:val="auto"/>
      <w:kern w:val="0"/>
      <w:sz w:val="15"/>
      <w:szCs w:val="15"/>
    </w:rPr>
  </w:style>
  <w:style w:type="paragraph" w:styleId="MacroText">
    <w:name w:val="macro"/>
    <w:basedOn w:val="BodyText"/>
    <w:link w:val="MacroTextChar"/>
    <w:rsid w:val="00BB11F5"/>
    <w:rPr>
      <w:rFonts w:ascii="Courier New" w:hAnsi="Courier New"/>
      <w:color w:val="auto"/>
      <w:kern w:val="0"/>
    </w:rPr>
  </w:style>
  <w:style w:type="character" w:customStyle="1" w:styleId="MacroTextChar">
    <w:name w:val="Macro Text Char"/>
    <w:basedOn w:val="DefaultParagraphFont"/>
    <w:link w:val="MacroText"/>
    <w:rsid w:val="00BB11F5"/>
    <w:rPr>
      <w:rFonts w:ascii="Courier New" w:hAnsi="Courier New"/>
    </w:rPr>
  </w:style>
  <w:style w:type="character" w:customStyle="1" w:styleId="spelle">
    <w:name w:val="spelle"/>
    <w:basedOn w:val="DefaultParagraphFont"/>
    <w:rsid w:val="00BB11F5"/>
  </w:style>
  <w:style w:type="paragraph" w:styleId="NoSpacing">
    <w:name w:val="No Spacing"/>
    <w:uiPriority w:val="1"/>
    <w:qFormat/>
    <w:rsid w:val="001E3BC9"/>
    <w:rPr>
      <w:color w:val="000000"/>
      <w:kern w:val="30"/>
    </w:rPr>
  </w:style>
  <w:style w:type="character" w:styleId="Mention">
    <w:name w:val="Mention"/>
    <w:basedOn w:val="DefaultParagraphFont"/>
    <w:uiPriority w:val="99"/>
    <w:semiHidden/>
    <w:unhideWhenUsed/>
    <w:rsid w:val="008134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shwor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Clerical Award Employees Agreement</vt:lpstr>
    </vt:vector>
  </TitlesOfParts>
  <Company> </Company>
  <LinksUpToDate>false</LinksUpToDate>
  <CharactersWithSpaces>4735</CharactersWithSpaces>
  <SharedDoc>false</SharedDoc>
  <HLinks>
    <vt:vector size="42" baseType="variant">
      <vt:variant>
        <vt:i4>2687001</vt:i4>
      </vt:variant>
      <vt:variant>
        <vt:i4>18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  <vt:variant>
        <vt:i4>2687001</vt:i4>
      </vt:variant>
      <vt:variant>
        <vt:i4>15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  <vt:variant>
        <vt:i4>7012390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http://en.wikipedia.org/wiki/Liability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http://en.wikipedia.org/wiki/Law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http://en.wikipedia.org/wiki/Latin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Clerical Award Employees Agreement</dc:title>
  <dc:subject/>
  <dc:creator>Nichola Burton</dc:creator>
  <cp:keywords/>
  <dc:description/>
  <cp:lastModifiedBy>Nichola Burton</cp:lastModifiedBy>
  <cp:revision>4</cp:revision>
  <cp:lastPrinted>2006-06-01T22:34:00Z</cp:lastPrinted>
  <dcterms:created xsi:type="dcterms:W3CDTF">2017-04-15T05:11:00Z</dcterms:created>
  <dcterms:modified xsi:type="dcterms:W3CDTF">2018-03-12T07:52:00Z</dcterms:modified>
</cp:coreProperties>
</file>